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03" w:rsidRDefault="00756F03" w:rsidP="00756F03">
      <w:pPr>
        <w:spacing w:after="0" w:line="240" w:lineRule="auto"/>
        <w:ind w:right="30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Уголовная ответственность за преступления </w:t>
      </w:r>
    </w:p>
    <w:p w:rsidR="008B4188" w:rsidRPr="008B4188" w:rsidRDefault="00756F03" w:rsidP="00756F03">
      <w:pPr>
        <w:spacing w:after="0" w:line="240" w:lineRule="auto"/>
        <w:ind w:right="30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против половой неприкосновенности </w:t>
      </w:r>
    </w:p>
    <w:p w:rsidR="008B4188" w:rsidRPr="008B4188" w:rsidRDefault="008B4188" w:rsidP="008B4188">
      <w:pPr>
        <w:pStyle w:val="1"/>
        <w:spacing w:before="300" w:beforeAutospacing="0" w:after="300" w:afterAutospacing="0"/>
        <w:ind w:right="300" w:firstLine="709"/>
        <w:jc w:val="center"/>
        <w:textAlignment w:val="baseline"/>
        <w:rPr>
          <w:sz w:val="28"/>
          <w:szCs w:val="28"/>
        </w:rPr>
      </w:pPr>
      <w:r w:rsidRPr="008B4188">
        <w:rPr>
          <w:sz w:val="28"/>
          <w:szCs w:val="28"/>
        </w:rPr>
        <w:t>Статья 166. Изнасилование</w:t>
      </w:r>
    </w:p>
    <w:p w:rsidR="008B4188" w:rsidRPr="008B4188" w:rsidRDefault="008B4188" w:rsidP="008B41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4188">
        <w:rPr>
          <w:sz w:val="28"/>
          <w:szCs w:val="28"/>
        </w:rPr>
        <w:t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–</w:t>
      </w:r>
    </w:p>
    <w:p w:rsidR="008B4188" w:rsidRPr="008B4188" w:rsidRDefault="008B4188" w:rsidP="008B41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4188">
        <w:rPr>
          <w:sz w:val="28"/>
          <w:szCs w:val="28"/>
        </w:rPr>
        <w:t>наказывается ограничением свободы на срок до четырех лет или лишением свободы на срок от трех до семи лет.</w:t>
      </w:r>
    </w:p>
    <w:p w:rsidR="008B4188" w:rsidRPr="008B4188" w:rsidRDefault="008B4188" w:rsidP="008B41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4188">
        <w:rPr>
          <w:sz w:val="28"/>
          <w:szCs w:val="28"/>
        </w:rPr>
        <w:t>2. Изнасилование, совершенное повторно, либо группой лиц, либо лицом, ранее совершившим действия, предусмотренн</w:t>
      </w:r>
      <w:bookmarkStart w:id="0" w:name="_GoBack"/>
      <w:bookmarkEnd w:id="0"/>
      <w:r w:rsidRPr="008B4188">
        <w:rPr>
          <w:sz w:val="28"/>
          <w:szCs w:val="28"/>
        </w:rPr>
        <w:t>ые </w:t>
      </w:r>
      <w:hyperlink r:id="rId5" w:history="1">
        <w:r w:rsidRPr="008B4188">
          <w:rPr>
            <w:rStyle w:val="a4"/>
            <w:color w:val="auto"/>
            <w:sz w:val="28"/>
            <w:szCs w:val="28"/>
            <w:bdr w:val="none" w:sz="0" w:space="0" w:color="auto" w:frame="1"/>
          </w:rPr>
          <w:t>статьей 167 настоящего Кодекса</w:t>
        </w:r>
      </w:hyperlink>
      <w:r w:rsidRPr="008B4188">
        <w:rPr>
          <w:sz w:val="28"/>
          <w:szCs w:val="28"/>
        </w:rPr>
        <w:t>, либо изнасилование заведомо несовершеннолетней –</w:t>
      </w:r>
    </w:p>
    <w:p w:rsidR="008B4188" w:rsidRPr="008B4188" w:rsidRDefault="008B4188" w:rsidP="008B41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4188">
        <w:rPr>
          <w:sz w:val="28"/>
          <w:szCs w:val="28"/>
        </w:rPr>
        <w:t>наказывается лишением свободы на срок от пяти до тринадцати лет.</w:t>
      </w:r>
    </w:p>
    <w:p w:rsidR="008B4188" w:rsidRPr="008B4188" w:rsidRDefault="008B4188" w:rsidP="008B41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4188">
        <w:rPr>
          <w:sz w:val="28"/>
          <w:szCs w:val="28"/>
        </w:rPr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–</w:t>
      </w:r>
    </w:p>
    <w:p w:rsidR="008B4188" w:rsidRPr="008B4188" w:rsidRDefault="008B4188" w:rsidP="008B41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4188">
        <w:rPr>
          <w:sz w:val="28"/>
          <w:szCs w:val="28"/>
        </w:rPr>
        <w:t>наказывается лишением свободы на срок от восьми до пятнадцати лет.</w:t>
      </w:r>
    </w:p>
    <w:p w:rsidR="008B4188" w:rsidRPr="008B4188" w:rsidRDefault="008B4188" w:rsidP="008B41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4188">
        <w:rPr>
          <w:sz w:val="28"/>
          <w:szCs w:val="28"/>
        </w:rPr>
        <w:t> </w:t>
      </w:r>
    </w:p>
    <w:p w:rsidR="008B4188" w:rsidRPr="008B4188" w:rsidRDefault="008B4188" w:rsidP="008B41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4188">
        <w:rPr>
          <w:sz w:val="28"/>
          <w:szCs w:val="28"/>
        </w:rPr>
        <w:t xml:space="preserve">Примечание. </w:t>
      </w:r>
      <w:proofErr w:type="gramStart"/>
      <w:r w:rsidRPr="008B4188">
        <w:rPr>
          <w:sz w:val="28"/>
          <w:szCs w:val="28"/>
        </w:rPr>
        <w:t>Для целей применения настоящей статьи и </w:t>
      </w:r>
      <w:hyperlink r:id="rId6" w:history="1">
        <w:r w:rsidRPr="008B4188">
          <w:rPr>
            <w:rStyle w:val="a4"/>
            <w:color w:val="auto"/>
            <w:sz w:val="28"/>
            <w:szCs w:val="28"/>
            <w:bdr w:val="none" w:sz="0" w:space="0" w:color="auto" w:frame="1"/>
          </w:rPr>
          <w:t>статьи 167 настоящего Кодекса</w:t>
        </w:r>
      </w:hyperlink>
      <w:r w:rsidRPr="008B4188">
        <w:rPr>
          <w:sz w:val="28"/>
          <w:szCs w:val="28"/>
        </w:rPr>
        <w:t> малолетний, не достигший двенадцатилетнего возраста на момент совершения в отношении него преступления, признается находящимся в беспомощном состоянии, поскольку в силу возраста не может понимать характер и значение совершаемых с ним действий.</w:t>
      </w:r>
      <w:r w:rsidRPr="008B4188">
        <w:rPr>
          <w:sz w:val="28"/>
          <w:szCs w:val="28"/>
          <w:bdr w:val="none" w:sz="0" w:space="0" w:color="auto" w:frame="1"/>
        </w:rPr>
        <w:br/>
      </w:r>
      <w:proofErr w:type="gramEnd"/>
    </w:p>
    <w:p w:rsidR="008B4188" w:rsidRPr="008B4188" w:rsidRDefault="008B4188" w:rsidP="008B4188">
      <w:pPr>
        <w:spacing w:before="300" w:after="300" w:line="240" w:lineRule="auto"/>
        <w:ind w:right="30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41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168. Половое сношение и иные действия сексуального характера с лицом, не достигшим шестнадцатилетнего возраста</w:t>
      </w:r>
    </w:p>
    <w:p w:rsidR="008B4188" w:rsidRPr="008B4188" w:rsidRDefault="008B4188" w:rsidP="008B41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 –</w:t>
      </w:r>
    </w:p>
    <w:p w:rsidR="008B4188" w:rsidRPr="008B4188" w:rsidRDefault="008B4188" w:rsidP="008B41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ограничением свободы на срок до четырех лет или лишением свободы на тот же срок со штрафом.</w:t>
      </w:r>
    </w:p>
    <w:p w:rsidR="008B4188" w:rsidRPr="008B4188" w:rsidRDefault="008B4188" w:rsidP="008B41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 же действия, совершенные лицом, ранее совершившим преступления, предусмотренные статьями 166 или 167 настоящего Кодекса, либо в отношении двух и более лиц,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–</w:t>
      </w:r>
    </w:p>
    <w:p w:rsidR="008B4188" w:rsidRPr="008B4188" w:rsidRDefault="008B4188" w:rsidP="008B41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лишением свободы на срок от трех до десяти лет.</w:t>
      </w:r>
    </w:p>
    <w:p w:rsidR="008B4188" w:rsidRPr="008B4188" w:rsidRDefault="008B4188" w:rsidP="008B418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Примечание. Лицо, совершившее действия, предусмотренные частью 1 настоящей статьи, освобождается от уголовной ответственности, если будет установлено, что это лицо и совершенное им преступление перестали быть общественно опасными в связи со вступлением в брак с потерпевшей (потерпевшим).</w:t>
      </w:r>
      <w:r w:rsidRPr="008B41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sectPr w:rsidR="008B4188" w:rsidRPr="008B4188" w:rsidSect="008B4188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88"/>
    <w:rsid w:val="00491F76"/>
    <w:rsid w:val="00756F03"/>
    <w:rsid w:val="00803280"/>
    <w:rsid w:val="008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76"/>
  </w:style>
  <w:style w:type="paragraph" w:styleId="1">
    <w:name w:val="heading 1"/>
    <w:basedOn w:val="a"/>
    <w:link w:val="10"/>
    <w:uiPriority w:val="9"/>
    <w:qFormat/>
    <w:rsid w:val="008B4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76"/>
  </w:style>
  <w:style w:type="paragraph" w:styleId="1">
    <w:name w:val="heading 1"/>
    <w:basedOn w:val="a"/>
    <w:link w:val="10"/>
    <w:uiPriority w:val="9"/>
    <w:qFormat/>
    <w:rsid w:val="008B4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deksy-by.com/ugolovnyj_kodeks_rb/167.htm" TargetMode="External"/><Relationship Id="rId5" Type="http://schemas.openxmlformats.org/officeDocument/2006/relationships/hyperlink" Target="https://kodeksy-by.com/ugolovnyj_kodeks_rb/16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2021-12-27T06:39:00Z</dcterms:created>
  <dcterms:modified xsi:type="dcterms:W3CDTF">2021-12-27T06:44:00Z</dcterms:modified>
</cp:coreProperties>
</file>